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8C" w:rsidRPr="0025208C" w:rsidRDefault="0025208C" w:rsidP="0025208C">
      <w:pPr>
        <w:spacing w:line="360" w:lineRule="auto"/>
        <w:ind w:left="-454"/>
        <w:jc w:val="center"/>
        <w:rPr>
          <w:sz w:val="32"/>
          <w:szCs w:val="16"/>
        </w:rPr>
      </w:pPr>
      <w:r w:rsidRPr="0025208C">
        <w:rPr>
          <w:noProof/>
          <w:sz w:val="34"/>
          <w:szCs w:val="1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-231140</wp:posOffset>
            </wp:positionV>
            <wp:extent cx="1082675" cy="1015365"/>
            <wp:effectExtent l="0" t="0" r="317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15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208C">
        <w:rPr>
          <w:sz w:val="34"/>
          <w:szCs w:val="16"/>
        </w:rPr>
        <w:t>WYDZIAŁ HISTORYCZNO-PEDAGOGICZNY</w:t>
      </w:r>
    </w:p>
    <w:p w:rsidR="0025208C" w:rsidRPr="0025208C" w:rsidRDefault="0025208C" w:rsidP="0025208C">
      <w:pPr>
        <w:ind w:left="-454"/>
        <w:jc w:val="center"/>
        <w:rPr>
          <w:b/>
          <w:sz w:val="32"/>
          <w:szCs w:val="16"/>
        </w:rPr>
      </w:pPr>
      <w:r w:rsidRPr="0025208C">
        <w:rPr>
          <w:b/>
          <w:sz w:val="32"/>
          <w:szCs w:val="16"/>
        </w:rPr>
        <w:t>WYDZIAŁOWA KOMISJA WYBORCZA</w:t>
      </w:r>
    </w:p>
    <w:p w:rsidR="0025208C" w:rsidRDefault="0025208C"/>
    <w:p w:rsidR="0025208C" w:rsidRDefault="000B0967" w:rsidP="0025208C">
      <w:pPr>
        <w:jc w:val="center"/>
      </w:pPr>
      <w:r>
        <w:rPr>
          <w:noProof/>
        </w:rPr>
        <w:pict>
          <v:line id="Łącznik prostoliniowy 3" o:spid="_x0000_s1026" style="position:absolute;left:0;text-align:left;z-index:251660288;visibility:visible" from="-103.2pt,6.7pt" to="427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juqAIAAIEFAAAOAAAAZHJzL2Uyb0RvYy54bWysVMtu2zAQvBfoPxC8K5Is+SVEDhJZ7iVt&#10;AyRFzzRJWUQkUiAZy27RQw/9s/a/uqRtNU4vRREJILgkdzm7M8vLq13boC3XRiiZ4/giwohLqpiQ&#10;mxx/elgFM4yMJZKRRkme4z03+Grx9s1l32V8pGrVMK4RBJEm67sc19Z2WRgaWvOWmAvVcQmbldIt&#10;sWDqTcg06SF624SjKJqEvdKs04pyY2B1edjECx+/qji1H6vKcIuaHAM260ftx7Ubw8UlyTaadLWg&#10;RxjkP1C0REi4dAi1JJagJy3+CtUKqpVRlb2gqg1VVQnKfQ6QTRy9yOa+Jh33uUBxTDeUybxeWPph&#10;e6eRYDlOMJKkBYp+ff/5g36R4hFBXY1VjZBC9XuUuGL1ncnAp5B32qVLd/K+u1X00SCpiprIDfeg&#10;H/YdRIqdR3jm4gzTwZXr/r1icIY8WeUrt6t060JCTdDOE7QfCOI7iygsTqZpMo2AR3raC0l2cuy0&#10;se+4agG2AZ4Btqsdycj21lgHhGSnI25ZqpVoGs9/I1Gf43kyibyDgZSZ23THjN6si0ajLXEK8p/P&#10;CnaeH2uFBR03os3xbDhEspoTVkrmb7FENIc5IGmkC869Qg/wwNpZmPp1yNer5+s8mpezcpYG6WhS&#10;Bmm0XAbXqyINJqt4Ol4my6JYxt8c6jjNasEYlw74Sclx+m9KOfbUQYODlocKhefRfSkB7DnS69U4&#10;AnpmwXQ6ToI0KaPgZrYqgusinkym5U1xU75AWvrszeuAHUrpUKknYOO+Zj1iwmkhGc9HMQYDOn8E&#10;AoIPI9Js4MmiVmOklf0sbO2l60TnYpwRP4vcfyR+iH4oxIlDZw0sHHP7Uyrg/MSv7wjXBId2Wiu2&#10;v9OnToE+907HN8k9JM9tmD9/ORe/AQAA//8DAFBLAwQUAAYACAAAACEAgwjsO98AAAAJAQAADwAA&#10;AGRycy9kb3ducmV2LnhtbEyPzU7DMBCE70i8g7VIXFDrtKC2CXGqAoJDD5Xoz92JlyRqvA6x0wae&#10;nkU9wHFnRrPfpMvBNuKEna8dKZiMIxBIhTM1lQr2u9fRAoQPmoxuHKGCL/SwzK6vUp0Yd6Z3PG1D&#10;KbiEfKIVVCG0iZS+qNBqP3YtEnsfrrM68NmV0nT6zOW2kdMomkmra+IPlW7xucLiuO2tgs9Ze8i/&#10;Zf90F693k8W+t7R5eVPq9mZYPYIIOIS/MPziMzpkzJS7nowXjYLRfMpbAhv3DyA4EMcRC/lFkFkq&#10;/y/IfgAAAP//AwBQSwECLQAUAAYACAAAACEAtoM4kv4AAADhAQAAEwAAAAAAAAAAAAAAAAAAAAAA&#10;W0NvbnRlbnRfVHlwZXNdLnhtbFBLAQItABQABgAIAAAAIQA4/SH/1gAAAJQBAAALAAAAAAAAAAAA&#10;AAAAAC8BAABfcmVscy8ucmVsc1BLAQItABQABgAIAAAAIQBkjEjuqAIAAIEFAAAOAAAAAAAAAAAA&#10;AAAAAC4CAABkcnMvZTJvRG9jLnhtbFBLAQItABQABgAIAAAAIQCDCOw73wAAAAkBAAAPAAAAAAAA&#10;AAAAAAAAAAIFAABkcnMvZG93bnJldi54bWxQSwUGAAAAAAQABADzAAAADgYAAAAA&#10;" strokeweight=".26mm">
            <v:stroke joinstyle="miter"/>
          </v:line>
        </w:pict>
      </w:r>
    </w:p>
    <w:p w:rsidR="0025208C" w:rsidRPr="00D2433C" w:rsidRDefault="0025208C" w:rsidP="0025208C">
      <w:pPr>
        <w:ind w:right="-648" w:hanging="72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Collegium Civitas, ul. Katowicka 89,  45–061 Opole, tel. </w:t>
      </w:r>
      <w:r w:rsidR="00534CF9">
        <w:rPr>
          <w:rFonts w:ascii="Verdana" w:hAnsi="Verdana"/>
          <w:sz w:val="16"/>
          <w:szCs w:val="16"/>
        </w:rPr>
        <w:t>77 452 74 6</w:t>
      </w:r>
      <w:r w:rsidRPr="00D2433C">
        <w:rPr>
          <w:rFonts w:ascii="Verdana" w:hAnsi="Verdana"/>
          <w:sz w:val="16"/>
          <w:szCs w:val="16"/>
        </w:rPr>
        <w:t>0</w:t>
      </w:r>
    </w:p>
    <w:p w:rsidR="0025208C" w:rsidRPr="00D2433C" w:rsidRDefault="000B0967" w:rsidP="0025208C">
      <w:pPr>
        <w:tabs>
          <w:tab w:val="left" w:pos="3700"/>
        </w:tabs>
        <w:rPr>
          <w:i/>
          <w:sz w:val="28"/>
          <w:szCs w:val="28"/>
        </w:rPr>
      </w:pPr>
      <w:r w:rsidRPr="000B0967">
        <w:rPr>
          <w:noProof/>
        </w:rPr>
        <w:pict>
          <v:line id="Łącznik prostoliniowy 2" o:spid="_x0000_s1027" style="position:absolute;z-index:251661312;visibility:visible" from="-36pt,5pt" to="4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L6qAIAAIEFAAAOAAAAZHJzL2Uyb0RvYy54bWysVMtu2zAQvBfoPxC8K5Js+SVEDhJZ7iVt&#10;AyRFzzRJWUQkUiAZy27RQw/9s/a/uqQtNU4vRREJILgkdzm7M8vLq31Tox3XRiiZ4fgiwohLqpiQ&#10;2wx/elgHc4yMJZKRWkme4QM3+Gr59s1l16Z8pCpVM64RBJEm7doMV9a2aRgaWvGGmAvVcgmbpdIN&#10;sWDqbcg06SB6U4ejKJqGndKs1YpyY2B1ddzESx+/LDm1H8vScIvqDAM260ftx40bw+UlSbeatJWg&#10;JxjkP1A0REi4dAi1IpagJy3+CtUIqpVRpb2gqglVWQrKfQ6QTRy9yOa+Ii33uUBxTDuUybxeWPph&#10;d6eRYBkeYSRJAxT9+v7zB/0ixSOCuhqraiGF6g5o5IrVtSYFn1zeaZcu3cv79lbRR4Okyisit9yD&#10;fji0ECl2HuGZizNMC1duuveKwRnyZJWv3L7UjQsJNUF7T9BhIIjvLaKwOJ0l41kEPNJ+LyRp79hq&#10;Y99x1QBsAzwDbFc7kpLdrbEOCEn7I25ZqrWoa89/LVGX4cV4GnkHAykzt+mOGb3d5LVGO+IU5D+f&#10;Few8P9YICzquRZPh+XCIpBUnrJDM32KJqI9zQFJLF5x7hR7hgbW3MPXrkK9Xz9dFtCjmxTwJktG0&#10;CJJotQqu13kSTNfxbLIar/J8FX9zqOMkrQRjXDrgvZLj5N+UcuqpowYHLQ8VCs+j+1IC2HOk1+tJ&#10;BPTMg9lsMg6ScREFN/N1Hlzn8XQ6K27ym+IF0sJnb14H7FBKh0o9ARv3FesQE04L48liFGMwoPNH&#10;ICD4MCL1Fp4sajVGWtnPwlZeuk50LsYZ8fPI/Sfih+jHQvQcOmtg4ZTbn1IB5z2/viNcExzbaaPY&#10;4U73nQJ97p1Ob5J7SJ7bMH/+ci5/AwAA//8DAFBLAwQUAAYACAAAACEAXC8cH9wAAAAJAQAADwAA&#10;AGRycy9kb3ducmV2LnhtbExPyU7DMBC9I/EP1iBxQa3THkoT4lQsggMHJNpyn8RDEhGPQ+y0ga9n&#10;Kg5wmuU9vSXfTK5TBxpC69nAYp6AIq68bbk2sN89ztagQkS22HkmA18UYFOcn+WYWX/kVzpsY61E&#10;hEOGBpoY+0zrUDXkMMx9TyzYux8cRjmHWtsBjyLuOr1MkpV22LI4NNjTfUPVx3Z0Bj5X/Vv5rce7&#10;q/R5t1jvR8cvD0/GXF5MtzegIk3xjwyn+BIdCslU+pFtUJ2B2fVSukQBEplCSNPTUv4+dJHr/w2K&#10;HwAAAP//AwBQSwECLQAUAAYACAAAACEAtoM4kv4AAADhAQAAEwAAAAAAAAAAAAAAAAAAAAAAW0Nv&#10;bnRlbnRfVHlwZXNdLnhtbFBLAQItABQABgAIAAAAIQA4/SH/1gAAAJQBAAALAAAAAAAAAAAAAAAA&#10;AC8BAABfcmVscy8ucmVsc1BLAQItABQABgAIAAAAIQCb5ML6qAIAAIEFAAAOAAAAAAAAAAAAAAAA&#10;AC4CAABkcnMvZTJvRG9jLnhtbFBLAQItABQABgAIAAAAIQBcLxwf3AAAAAkBAAAPAAAAAAAAAAAA&#10;AAAAAAIFAABkcnMvZG93bnJldi54bWxQSwUGAAAAAAQABADzAAAACwYAAAAA&#10;" strokeweight=".26mm">
            <v:stroke joinstyle="miter"/>
          </v:line>
        </w:pict>
      </w:r>
    </w:p>
    <w:p w:rsidR="0025297E" w:rsidRDefault="009667D7" w:rsidP="009667D7">
      <w:pPr>
        <w:spacing w:line="360" w:lineRule="auto"/>
        <w:jc w:val="center"/>
        <w:rPr>
          <w:b/>
          <w:sz w:val="30"/>
        </w:rPr>
      </w:pPr>
      <w:r w:rsidRPr="009667D7">
        <w:rPr>
          <w:b/>
          <w:sz w:val="30"/>
        </w:rPr>
        <w:t>KALENDARIUM WYBORCZE</w:t>
      </w:r>
    </w:p>
    <w:p w:rsidR="009667D7" w:rsidRPr="009667D7" w:rsidRDefault="009667D7" w:rsidP="006C6C99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WYDZIAŁU HISTORYCZNO-PEDAGOGICZNEGO</w:t>
      </w:r>
    </w:p>
    <w:p w:rsidR="002C553B" w:rsidRDefault="006C6C99" w:rsidP="006C6C99">
      <w:pPr>
        <w:jc w:val="center"/>
        <w:rPr>
          <w:sz w:val="34"/>
        </w:rPr>
      </w:pPr>
      <w:r>
        <w:rPr>
          <w:sz w:val="34"/>
        </w:rPr>
        <w:t>(kadencja 201</w:t>
      </w:r>
      <w:r w:rsidR="00534CF9">
        <w:rPr>
          <w:sz w:val="34"/>
        </w:rPr>
        <w:t>6</w:t>
      </w:r>
      <w:r>
        <w:rPr>
          <w:sz w:val="34"/>
        </w:rPr>
        <w:t>-20</w:t>
      </w:r>
      <w:r w:rsidR="00534CF9">
        <w:rPr>
          <w:sz w:val="34"/>
        </w:rPr>
        <w:t>20</w:t>
      </w:r>
      <w:r>
        <w:rPr>
          <w:sz w:val="34"/>
        </w:rPr>
        <w:t>)</w:t>
      </w:r>
    </w:p>
    <w:tbl>
      <w:tblPr>
        <w:tblStyle w:val="Tabela-Siatka"/>
        <w:tblW w:w="10630" w:type="dxa"/>
        <w:jc w:val="center"/>
        <w:tblInd w:w="-5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dashed" w:sz="2" w:space="0" w:color="auto"/>
        </w:tblBorders>
        <w:tblLook w:val="04A0"/>
      </w:tblPr>
      <w:tblGrid>
        <w:gridCol w:w="517"/>
        <w:gridCol w:w="769"/>
        <w:gridCol w:w="4055"/>
        <w:gridCol w:w="114"/>
        <w:gridCol w:w="4591"/>
        <w:gridCol w:w="584"/>
      </w:tblGrid>
      <w:tr w:rsidR="00ED7C08" w:rsidRPr="00ED7C08" w:rsidTr="004C3A7F">
        <w:trPr>
          <w:gridBefore w:val="1"/>
          <w:wBefore w:w="517" w:type="dxa"/>
          <w:trHeight w:val="567"/>
          <w:jc w:val="center"/>
        </w:trPr>
        <w:tc>
          <w:tcPr>
            <w:tcW w:w="769" w:type="dxa"/>
            <w:tcBorders>
              <w:bottom w:val="single" w:sz="4" w:space="0" w:color="auto"/>
              <w:right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ED7C08" w:rsidRPr="00ED7C08" w:rsidRDefault="00ED7C08" w:rsidP="00ED7C08">
            <w:pPr>
              <w:jc w:val="center"/>
              <w:rPr>
                <w:b/>
                <w:sz w:val="28"/>
                <w:szCs w:val="28"/>
              </w:rPr>
            </w:pPr>
            <w:r w:rsidRPr="00ED7C08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ED7C08" w:rsidRPr="00ED7C08" w:rsidRDefault="00ED7C08" w:rsidP="00ED7C08">
            <w:pPr>
              <w:jc w:val="center"/>
              <w:rPr>
                <w:b/>
                <w:sz w:val="28"/>
                <w:szCs w:val="28"/>
              </w:rPr>
            </w:pPr>
            <w:r w:rsidRPr="00ED7C08">
              <w:rPr>
                <w:b/>
                <w:sz w:val="28"/>
                <w:szCs w:val="28"/>
              </w:rPr>
              <w:t>Czynności wyborcze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C08" w:rsidRPr="00ED7C08" w:rsidRDefault="00ED7C08" w:rsidP="00C11EB1">
            <w:pPr>
              <w:jc w:val="center"/>
              <w:rPr>
                <w:b/>
                <w:sz w:val="28"/>
                <w:szCs w:val="28"/>
              </w:rPr>
            </w:pPr>
            <w:r w:rsidRPr="00ED7C08">
              <w:rPr>
                <w:b/>
                <w:sz w:val="28"/>
                <w:szCs w:val="28"/>
              </w:rPr>
              <w:t>Data i miejsce</w:t>
            </w:r>
          </w:p>
        </w:tc>
      </w:tr>
      <w:tr w:rsidR="00DB2281" w:rsidRPr="00ED7C08" w:rsidTr="004C3A7F">
        <w:trPr>
          <w:gridBefore w:val="1"/>
          <w:wBefore w:w="517" w:type="dxa"/>
          <w:trHeight w:val="1051"/>
          <w:jc w:val="center"/>
        </w:trPr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DB2281" w:rsidRPr="00ED7C08" w:rsidRDefault="00DB2281" w:rsidP="00ED7C08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DB2281" w:rsidRPr="00236F78" w:rsidRDefault="00236F78" w:rsidP="00553158">
            <w:pPr>
              <w:tabs>
                <w:tab w:val="left" w:pos="3623"/>
              </w:tabs>
              <w:rPr>
                <w:b/>
                <w:bCs/>
                <w:szCs w:val="28"/>
              </w:rPr>
            </w:pPr>
            <w:r w:rsidRPr="007B7B1D">
              <w:rPr>
                <w:b/>
                <w:bCs/>
                <w:szCs w:val="28"/>
              </w:rPr>
              <w:t>Spotkanie przedwyborcze</w:t>
            </w:r>
            <w:r w:rsidRPr="00236F7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k</w:t>
            </w:r>
            <w:r w:rsidR="00534CF9">
              <w:rPr>
                <w:bCs/>
                <w:szCs w:val="28"/>
              </w:rPr>
              <w:t>andydata</w:t>
            </w:r>
            <w:r w:rsidRPr="00236F78">
              <w:rPr>
                <w:bCs/>
                <w:szCs w:val="28"/>
              </w:rPr>
              <w:t xml:space="preserve"> na dziekana </w:t>
            </w:r>
            <w:r>
              <w:rPr>
                <w:bCs/>
                <w:szCs w:val="28"/>
              </w:rPr>
              <w:t>z</w:t>
            </w:r>
            <w:r w:rsidRPr="00236F78">
              <w:rPr>
                <w:bCs/>
                <w:szCs w:val="28"/>
              </w:rPr>
              <w:t>e społecznością wydziału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DB2281" w:rsidRPr="0046016D" w:rsidRDefault="00534CF9" w:rsidP="00534CF9">
            <w:pPr>
              <w:ind w:left="57" w:right="57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236F78" w:rsidRPr="00236F78">
              <w:rPr>
                <w:b/>
                <w:szCs w:val="28"/>
              </w:rPr>
              <w:t xml:space="preserve"> kwietnia 201</w:t>
            </w:r>
            <w:r>
              <w:rPr>
                <w:b/>
                <w:szCs w:val="28"/>
              </w:rPr>
              <w:t>6</w:t>
            </w:r>
            <w:r w:rsidR="00236F78" w:rsidRPr="00236F78">
              <w:rPr>
                <w:b/>
                <w:szCs w:val="28"/>
              </w:rPr>
              <w:t xml:space="preserve"> r. </w:t>
            </w:r>
            <w:r w:rsidR="00236F78" w:rsidRPr="00236F78">
              <w:rPr>
                <w:szCs w:val="28"/>
              </w:rPr>
              <w:t>(</w:t>
            </w:r>
            <w:r>
              <w:rPr>
                <w:szCs w:val="28"/>
              </w:rPr>
              <w:t>poniedziałek</w:t>
            </w:r>
            <w:r w:rsidR="00236F78" w:rsidRPr="00236F78">
              <w:rPr>
                <w:szCs w:val="28"/>
              </w:rPr>
              <w:t>),</w:t>
            </w:r>
            <w:r w:rsidR="006C6C99">
              <w:rPr>
                <w:szCs w:val="28"/>
              </w:rPr>
              <w:t xml:space="preserve"> </w:t>
            </w:r>
            <w:r w:rsidR="00236F78" w:rsidRPr="00236F78">
              <w:rPr>
                <w:szCs w:val="28"/>
              </w:rPr>
              <w:t xml:space="preserve">o </w:t>
            </w:r>
            <w:r w:rsidR="00236F78" w:rsidRPr="00236F78">
              <w:rPr>
                <w:b/>
                <w:szCs w:val="28"/>
              </w:rPr>
              <w:t>godz. 1</w:t>
            </w:r>
            <w:r w:rsidR="00E764DA">
              <w:rPr>
                <w:b/>
                <w:szCs w:val="28"/>
              </w:rPr>
              <w:t>4</w:t>
            </w:r>
            <w:r w:rsidR="00236F78" w:rsidRPr="00236F78">
              <w:rPr>
                <w:b/>
                <w:szCs w:val="28"/>
              </w:rPr>
              <w:t>.00</w:t>
            </w:r>
            <w:r w:rsidR="00236F78" w:rsidRPr="00236F78">
              <w:rPr>
                <w:szCs w:val="28"/>
              </w:rPr>
              <w:t xml:space="preserve">, </w:t>
            </w:r>
            <w:r w:rsidR="00236F78">
              <w:rPr>
                <w:szCs w:val="28"/>
              </w:rPr>
              <w:br/>
            </w:r>
            <w:r w:rsidR="00236F78" w:rsidRPr="00D4646E">
              <w:rPr>
                <w:szCs w:val="28"/>
              </w:rPr>
              <w:t>sala 20</w:t>
            </w:r>
            <w:r w:rsidR="00236F78" w:rsidRPr="00236F78">
              <w:rPr>
                <w:szCs w:val="28"/>
              </w:rPr>
              <w:t xml:space="preserve"> – </w:t>
            </w:r>
            <w:r w:rsidR="00236F78" w:rsidRPr="00236F78">
              <w:rPr>
                <w:i/>
                <w:szCs w:val="28"/>
              </w:rPr>
              <w:t>Collegium Civitas</w:t>
            </w:r>
            <w:r w:rsidR="00236F78" w:rsidRPr="00236F78">
              <w:rPr>
                <w:szCs w:val="28"/>
              </w:rPr>
              <w:t xml:space="preserve"> </w:t>
            </w:r>
          </w:p>
        </w:tc>
      </w:tr>
      <w:tr w:rsidR="00DB2281" w:rsidRPr="00ED7C08" w:rsidTr="004C3A7F">
        <w:trPr>
          <w:gridBefore w:val="1"/>
          <w:wBefore w:w="517" w:type="dxa"/>
          <w:trHeight w:val="1051"/>
          <w:jc w:val="center"/>
        </w:trPr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DB2281" w:rsidRPr="00ED7C08" w:rsidRDefault="00DB2281" w:rsidP="00ED7C08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DB2281" w:rsidRPr="0046016D" w:rsidRDefault="009F2157" w:rsidP="00553158">
            <w:pPr>
              <w:tabs>
                <w:tab w:val="left" w:pos="3623"/>
              </w:tabs>
              <w:rPr>
                <w:szCs w:val="28"/>
              </w:rPr>
            </w:pPr>
            <w:r w:rsidRPr="009F2157">
              <w:rPr>
                <w:b/>
                <w:szCs w:val="28"/>
              </w:rPr>
              <w:t>Wybory dziekana</w:t>
            </w:r>
            <w:r>
              <w:rPr>
                <w:szCs w:val="28"/>
              </w:rPr>
              <w:t xml:space="preserve"> Wydziału Historyczno-pedagogicznego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DB2281" w:rsidRPr="0046016D" w:rsidRDefault="00534CF9" w:rsidP="00534CF9">
            <w:pPr>
              <w:ind w:left="57" w:right="5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9F2157" w:rsidRPr="009F215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kwietnia</w:t>
            </w:r>
            <w:r w:rsidR="009F2157" w:rsidRPr="009F2157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6</w:t>
            </w:r>
            <w:r w:rsidR="009F2157" w:rsidRPr="009F2157">
              <w:rPr>
                <w:b/>
                <w:szCs w:val="28"/>
              </w:rPr>
              <w:t xml:space="preserve"> r. </w:t>
            </w:r>
            <w:r w:rsidR="0068296A">
              <w:rPr>
                <w:szCs w:val="28"/>
              </w:rPr>
              <w:t>(</w:t>
            </w:r>
            <w:r>
              <w:rPr>
                <w:szCs w:val="28"/>
              </w:rPr>
              <w:t>czwartek</w:t>
            </w:r>
            <w:r w:rsidR="0068296A">
              <w:rPr>
                <w:szCs w:val="28"/>
              </w:rPr>
              <w:t xml:space="preserve">) </w:t>
            </w:r>
            <w:r w:rsidR="009F2157" w:rsidRPr="009F2157">
              <w:rPr>
                <w:b/>
                <w:szCs w:val="28"/>
              </w:rPr>
              <w:t xml:space="preserve">o godz. </w:t>
            </w:r>
            <w:r>
              <w:rPr>
                <w:b/>
                <w:szCs w:val="28"/>
              </w:rPr>
              <w:t>9</w:t>
            </w:r>
            <w:r w:rsidR="009F2157" w:rsidRPr="009F215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</w:t>
            </w:r>
            <w:r w:rsidR="009F2157" w:rsidRPr="009F2157">
              <w:rPr>
                <w:b/>
                <w:szCs w:val="28"/>
              </w:rPr>
              <w:t>0</w:t>
            </w:r>
            <w:r w:rsidR="009F2157" w:rsidRPr="009F2157">
              <w:rPr>
                <w:szCs w:val="28"/>
              </w:rPr>
              <w:t>,</w:t>
            </w:r>
            <w:r w:rsidR="009F2157" w:rsidRPr="009F2157">
              <w:rPr>
                <w:b/>
                <w:szCs w:val="28"/>
              </w:rPr>
              <w:t xml:space="preserve"> </w:t>
            </w:r>
            <w:r w:rsidR="003C0BE3">
              <w:rPr>
                <w:b/>
                <w:szCs w:val="28"/>
              </w:rPr>
              <w:br/>
            </w:r>
            <w:r w:rsidR="009F2157" w:rsidRPr="00D4646E">
              <w:rPr>
                <w:szCs w:val="28"/>
              </w:rPr>
              <w:t>sala 20</w:t>
            </w:r>
            <w:r w:rsidR="009F2157" w:rsidRPr="009F2157">
              <w:rPr>
                <w:szCs w:val="28"/>
              </w:rPr>
              <w:t xml:space="preserve"> – </w:t>
            </w:r>
            <w:r w:rsidR="009F2157" w:rsidRPr="009F2157">
              <w:rPr>
                <w:i/>
                <w:szCs w:val="28"/>
              </w:rPr>
              <w:t>Collegium Civitas</w:t>
            </w:r>
          </w:p>
        </w:tc>
      </w:tr>
      <w:tr w:rsidR="000A49B9" w:rsidRPr="00D4646E" w:rsidTr="004C3A7F">
        <w:trPr>
          <w:gridBefore w:val="1"/>
          <w:wBefore w:w="517" w:type="dxa"/>
          <w:trHeight w:val="1051"/>
          <w:jc w:val="center"/>
        </w:trPr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A49B9" w:rsidRPr="00ED7C08" w:rsidRDefault="000A49B9" w:rsidP="00ED7C08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A49B9" w:rsidRPr="009F2157" w:rsidRDefault="000A49B9" w:rsidP="00553158">
            <w:pPr>
              <w:tabs>
                <w:tab w:val="left" w:pos="3623"/>
              </w:tabs>
              <w:rPr>
                <w:b/>
                <w:szCs w:val="28"/>
              </w:rPr>
            </w:pPr>
            <w:r w:rsidRPr="009F2157">
              <w:rPr>
                <w:b/>
                <w:szCs w:val="28"/>
              </w:rPr>
              <w:t xml:space="preserve">Wybory </w:t>
            </w:r>
            <w:r>
              <w:rPr>
                <w:b/>
                <w:szCs w:val="28"/>
              </w:rPr>
              <w:t>pro</w:t>
            </w:r>
            <w:r w:rsidR="006C6C99">
              <w:rPr>
                <w:b/>
                <w:szCs w:val="28"/>
              </w:rPr>
              <w:t>dziekanów</w:t>
            </w:r>
            <w:r>
              <w:rPr>
                <w:szCs w:val="28"/>
              </w:rPr>
              <w:t xml:space="preserve"> Wydziału Historyczno-</w:t>
            </w:r>
            <w:r w:rsidR="006C6C99">
              <w:rPr>
                <w:szCs w:val="28"/>
              </w:rPr>
              <w:t>P</w:t>
            </w:r>
            <w:r>
              <w:rPr>
                <w:szCs w:val="28"/>
              </w:rPr>
              <w:t>edagogicznego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0A49B9" w:rsidRPr="000A49B9" w:rsidRDefault="00534CF9" w:rsidP="000A49B9">
            <w:pPr>
              <w:ind w:left="57" w:right="57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27 kwietnia</w:t>
            </w:r>
            <w:r w:rsidR="000A49B9" w:rsidRPr="000A49B9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6</w:t>
            </w:r>
            <w:r w:rsidR="000A49B9" w:rsidRPr="000A49B9">
              <w:rPr>
                <w:b/>
                <w:szCs w:val="28"/>
              </w:rPr>
              <w:t xml:space="preserve"> r. </w:t>
            </w:r>
            <w:r w:rsidR="000A49B9" w:rsidRPr="000A49B9">
              <w:rPr>
                <w:szCs w:val="28"/>
              </w:rPr>
              <w:t>(</w:t>
            </w:r>
            <w:r>
              <w:rPr>
                <w:szCs w:val="28"/>
              </w:rPr>
              <w:t>środa</w:t>
            </w:r>
            <w:r w:rsidR="000A49B9" w:rsidRPr="000A49B9">
              <w:rPr>
                <w:szCs w:val="28"/>
              </w:rPr>
              <w:t>),</w:t>
            </w:r>
          </w:p>
          <w:p w:rsidR="000A49B9" w:rsidRPr="00D4646E" w:rsidRDefault="000A49B9" w:rsidP="00534CF9">
            <w:pPr>
              <w:ind w:left="57" w:right="57"/>
              <w:jc w:val="both"/>
              <w:rPr>
                <w:b/>
                <w:szCs w:val="28"/>
                <w:lang w:val="en-US"/>
              </w:rPr>
            </w:pPr>
            <w:r w:rsidRPr="001A39C2">
              <w:rPr>
                <w:b/>
                <w:szCs w:val="28"/>
              </w:rPr>
              <w:t xml:space="preserve">o godz. </w:t>
            </w:r>
            <w:r w:rsidRPr="00D4646E">
              <w:rPr>
                <w:b/>
                <w:szCs w:val="28"/>
                <w:lang w:val="en-US"/>
              </w:rPr>
              <w:t>1</w:t>
            </w:r>
            <w:r w:rsidR="00534CF9">
              <w:rPr>
                <w:b/>
                <w:szCs w:val="28"/>
                <w:lang w:val="en-US"/>
              </w:rPr>
              <w:t>0</w:t>
            </w:r>
            <w:r w:rsidRPr="00D4646E">
              <w:rPr>
                <w:b/>
                <w:szCs w:val="28"/>
                <w:lang w:val="en-US"/>
              </w:rPr>
              <w:t>.00</w:t>
            </w:r>
            <w:r w:rsidR="00193A69">
              <w:rPr>
                <w:szCs w:val="28"/>
                <w:lang w:val="en-US"/>
              </w:rPr>
              <w:t xml:space="preserve">, </w:t>
            </w:r>
            <w:proofErr w:type="spellStart"/>
            <w:r w:rsidR="00193A69">
              <w:rPr>
                <w:szCs w:val="28"/>
                <w:lang w:val="en-US"/>
              </w:rPr>
              <w:t>sal</w:t>
            </w:r>
            <w:r w:rsidRPr="00D4646E">
              <w:rPr>
                <w:szCs w:val="28"/>
                <w:lang w:val="en-US"/>
              </w:rPr>
              <w:t>a</w:t>
            </w:r>
            <w:proofErr w:type="spellEnd"/>
            <w:r w:rsidRPr="00D4646E">
              <w:rPr>
                <w:szCs w:val="28"/>
                <w:lang w:val="en-US"/>
              </w:rPr>
              <w:t xml:space="preserve"> 20 – </w:t>
            </w:r>
            <w:proofErr w:type="spellStart"/>
            <w:r w:rsidRPr="00D4646E">
              <w:rPr>
                <w:i/>
                <w:szCs w:val="28"/>
                <w:lang w:val="en-US"/>
              </w:rPr>
              <w:t>Collegium</w:t>
            </w:r>
            <w:proofErr w:type="spellEnd"/>
            <w:r w:rsidRPr="00D4646E">
              <w:rPr>
                <w:i/>
                <w:szCs w:val="28"/>
                <w:lang w:val="en-US"/>
              </w:rPr>
              <w:t xml:space="preserve"> Civitas</w:t>
            </w:r>
          </w:p>
        </w:tc>
      </w:tr>
      <w:tr w:rsidR="00534CF9" w:rsidRPr="00D4646E" w:rsidTr="004C3A7F">
        <w:trPr>
          <w:gridBefore w:val="1"/>
          <w:wBefore w:w="517" w:type="dxa"/>
          <w:trHeight w:val="1051"/>
          <w:jc w:val="center"/>
        </w:trPr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Pr="00ED7C08" w:rsidRDefault="00534CF9" w:rsidP="00ED7C08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Pr="009F2157" w:rsidRDefault="00534CF9" w:rsidP="00553158">
            <w:pPr>
              <w:tabs>
                <w:tab w:val="left" w:pos="3623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Wybory przedstawicieli Wydziału do Senatu UO z grupy pracowników posiadających tytuł naukowy profesora bądź stopień naukowy doktora habilitowanego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534CF9" w:rsidRPr="00534CF9" w:rsidRDefault="00534CF9" w:rsidP="000A49B9">
            <w:pPr>
              <w:ind w:left="57" w:right="57"/>
              <w:jc w:val="both"/>
              <w:rPr>
                <w:i/>
                <w:szCs w:val="28"/>
              </w:rPr>
            </w:pPr>
            <w:r>
              <w:rPr>
                <w:b/>
                <w:szCs w:val="28"/>
              </w:rPr>
              <w:t xml:space="preserve">27 kwietnia 2016 roku (środa) o godz. 11, </w:t>
            </w:r>
            <w:r>
              <w:rPr>
                <w:szCs w:val="28"/>
              </w:rPr>
              <w:t xml:space="preserve">sala 20 – </w:t>
            </w:r>
            <w:r>
              <w:rPr>
                <w:i/>
                <w:szCs w:val="28"/>
              </w:rPr>
              <w:t>Collegium Civitas</w:t>
            </w:r>
          </w:p>
        </w:tc>
      </w:tr>
      <w:tr w:rsidR="00534CF9" w:rsidRPr="00D4646E" w:rsidTr="004C3A7F">
        <w:trPr>
          <w:gridBefore w:val="1"/>
          <w:wBefore w:w="517" w:type="dxa"/>
          <w:trHeight w:val="1051"/>
          <w:jc w:val="center"/>
        </w:trPr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Pr="00ED7C08" w:rsidRDefault="00534CF9" w:rsidP="00ED7C08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Default="00534CF9" w:rsidP="00553158">
            <w:pPr>
              <w:tabs>
                <w:tab w:val="left" w:pos="3623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Wybory przedstawicieli Wydziału do Senatu UO z grupy pracowników nie posiadających tytułu naukowego profesora bądź stopnia naukowego doktora habilitowanego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534CF9" w:rsidRDefault="00534CF9" w:rsidP="000A49B9">
            <w:pPr>
              <w:ind w:left="57" w:right="5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 maja 2016 roku (czwartek) o godz. 10.30, </w:t>
            </w:r>
            <w:r>
              <w:rPr>
                <w:szCs w:val="28"/>
              </w:rPr>
              <w:t xml:space="preserve">sala 20 – </w:t>
            </w:r>
            <w:r>
              <w:rPr>
                <w:i/>
                <w:szCs w:val="28"/>
              </w:rPr>
              <w:t>Collegium Civitas</w:t>
            </w:r>
          </w:p>
        </w:tc>
      </w:tr>
      <w:tr w:rsidR="00534CF9" w:rsidRPr="00D4646E" w:rsidTr="004C3A7F">
        <w:trPr>
          <w:gridBefore w:val="1"/>
          <w:wBefore w:w="517" w:type="dxa"/>
          <w:trHeight w:val="1051"/>
          <w:jc w:val="center"/>
        </w:trPr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Pr="00ED7C08" w:rsidRDefault="00534CF9" w:rsidP="00534CF9">
            <w:pPr>
              <w:pStyle w:val="Akapitzlist"/>
              <w:numPr>
                <w:ilvl w:val="0"/>
                <w:numId w:val="2"/>
              </w:numPr>
              <w:ind w:left="470" w:hanging="357"/>
              <w:rPr>
                <w:b/>
                <w:sz w:val="28"/>
                <w:szCs w:val="28"/>
              </w:rPr>
            </w:pP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Default="00534CF9" w:rsidP="00553158">
            <w:pPr>
              <w:tabs>
                <w:tab w:val="left" w:pos="3623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Wybory przedstawicieli do Rady Wydziału z grupy pracowników posiadających tytuł naukowy profesora bądź stopień naukowy doktora habilitowanego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534CF9" w:rsidRDefault="00534CF9" w:rsidP="000A49B9">
            <w:pPr>
              <w:ind w:left="57" w:right="5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Wybory odbędą się między 4-6 maja 2016 roku w poszczególnych instytutach.</w:t>
            </w:r>
          </w:p>
        </w:tc>
      </w:tr>
      <w:tr w:rsidR="00534CF9" w:rsidRPr="00D4646E" w:rsidTr="004C3A7F">
        <w:trPr>
          <w:gridBefore w:val="1"/>
          <w:wBefore w:w="517" w:type="dxa"/>
          <w:trHeight w:val="1051"/>
          <w:jc w:val="center"/>
        </w:trPr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Pr="00ED7C08" w:rsidRDefault="00534CF9" w:rsidP="00534CF9">
            <w:pPr>
              <w:pStyle w:val="Akapitzlist"/>
              <w:numPr>
                <w:ilvl w:val="0"/>
                <w:numId w:val="2"/>
              </w:numPr>
              <w:ind w:left="470" w:hanging="357"/>
              <w:rPr>
                <w:b/>
                <w:sz w:val="28"/>
                <w:szCs w:val="28"/>
              </w:rPr>
            </w:pP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Default="00534CF9" w:rsidP="00553158">
            <w:pPr>
              <w:tabs>
                <w:tab w:val="left" w:pos="3623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Wybory przedstawicieli do Rady Wydziału z grupy pracowników nie posiadających tytułu naukowego profesora bądź stopnia naukowego doktora habilitowanego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534CF9" w:rsidRDefault="00534CF9" w:rsidP="00534CF9">
            <w:pPr>
              <w:ind w:left="57" w:right="5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 maja 2016 roku (czwartek) o godz. 11.30, </w:t>
            </w:r>
            <w:r>
              <w:rPr>
                <w:szCs w:val="28"/>
              </w:rPr>
              <w:t xml:space="preserve">sala 20 – </w:t>
            </w:r>
            <w:r>
              <w:rPr>
                <w:i/>
                <w:szCs w:val="28"/>
              </w:rPr>
              <w:t>Collegium Civitas</w:t>
            </w:r>
          </w:p>
        </w:tc>
      </w:tr>
      <w:tr w:rsidR="00534CF9" w:rsidRPr="00D4646E" w:rsidTr="004C3A7F">
        <w:trPr>
          <w:gridBefore w:val="1"/>
          <w:wBefore w:w="517" w:type="dxa"/>
          <w:trHeight w:val="1051"/>
          <w:jc w:val="center"/>
        </w:trPr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Pr="00ED7C08" w:rsidRDefault="00534CF9" w:rsidP="00534CF9">
            <w:pPr>
              <w:pStyle w:val="Akapitzlist"/>
              <w:numPr>
                <w:ilvl w:val="0"/>
                <w:numId w:val="2"/>
              </w:numPr>
              <w:ind w:left="470" w:hanging="357"/>
              <w:rPr>
                <w:b/>
                <w:sz w:val="28"/>
                <w:szCs w:val="28"/>
              </w:rPr>
            </w:pP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534CF9" w:rsidRDefault="00534CF9" w:rsidP="00553158">
            <w:pPr>
              <w:tabs>
                <w:tab w:val="left" w:pos="3623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Wybory przedstawicieli do Rady Wydziału z grupy pracowników niebędących nauczycielami akademickimi 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:rsidR="00534CF9" w:rsidRDefault="00534CF9" w:rsidP="00534CF9">
            <w:pPr>
              <w:ind w:left="57" w:right="5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 maja 2016 roku (czwartek) o godz. 10.00, </w:t>
            </w:r>
            <w:r>
              <w:rPr>
                <w:szCs w:val="28"/>
              </w:rPr>
              <w:t xml:space="preserve">sala 20 – </w:t>
            </w:r>
            <w:r>
              <w:rPr>
                <w:i/>
                <w:szCs w:val="28"/>
              </w:rPr>
              <w:t>Collegium Civitas</w:t>
            </w:r>
          </w:p>
        </w:tc>
      </w:tr>
      <w:tr w:rsidR="00FB172B" w:rsidTr="004C3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4" w:type="dxa"/>
          <w:jc w:val="center"/>
        </w:trPr>
        <w:tc>
          <w:tcPr>
            <w:tcW w:w="5341" w:type="dxa"/>
            <w:gridSpan w:val="3"/>
            <w:vAlign w:val="center"/>
          </w:tcPr>
          <w:p w:rsidR="004C3A7F" w:rsidRDefault="004C3A7F" w:rsidP="000A49B9">
            <w:pPr>
              <w:jc w:val="center"/>
              <w:rPr>
                <w:szCs w:val="28"/>
              </w:rPr>
            </w:pPr>
          </w:p>
          <w:p w:rsidR="00FB172B" w:rsidRPr="00133392" w:rsidRDefault="00FB172B" w:rsidP="000A49B9">
            <w:pPr>
              <w:jc w:val="center"/>
              <w:rPr>
                <w:szCs w:val="28"/>
              </w:rPr>
            </w:pPr>
            <w:r w:rsidRPr="00133392">
              <w:rPr>
                <w:szCs w:val="28"/>
              </w:rPr>
              <w:t xml:space="preserve">Przewodniczący </w:t>
            </w:r>
          </w:p>
          <w:p w:rsidR="00FB172B" w:rsidRPr="00133392" w:rsidRDefault="00FB172B" w:rsidP="00D32256">
            <w:pPr>
              <w:jc w:val="center"/>
              <w:rPr>
                <w:sz w:val="26"/>
                <w:szCs w:val="28"/>
              </w:rPr>
            </w:pPr>
            <w:r w:rsidRPr="00133392">
              <w:rPr>
                <w:szCs w:val="28"/>
              </w:rPr>
              <w:t>Wydziałowej Komisji Wyborczej</w:t>
            </w:r>
          </w:p>
          <w:p w:rsidR="00FB172B" w:rsidRPr="00133392" w:rsidRDefault="00FB172B" w:rsidP="00D32256">
            <w:pPr>
              <w:ind w:left="2832"/>
              <w:jc w:val="center"/>
              <w:rPr>
                <w:szCs w:val="28"/>
              </w:rPr>
            </w:pPr>
          </w:p>
          <w:p w:rsidR="00FB172B" w:rsidRPr="00555D27" w:rsidRDefault="00FB172B" w:rsidP="004C3A7F">
            <w:pPr>
              <w:jc w:val="center"/>
              <w:rPr>
                <w:szCs w:val="28"/>
              </w:rPr>
            </w:pPr>
            <w:r w:rsidRPr="00133392">
              <w:rPr>
                <w:szCs w:val="28"/>
              </w:rPr>
              <w:t xml:space="preserve">dr </w:t>
            </w:r>
            <w:r w:rsidR="004C3A7F">
              <w:rPr>
                <w:szCs w:val="28"/>
              </w:rPr>
              <w:t xml:space="preserve">Adam </w:t>
            </w:r>
            <w:proofErr w:type="spellStart"/>
            <w:r w:rsidR="004C3A7F">
              <w:rPr>
                <w:szCs w:val="28"/>
              </w:rPr>
              <w:t>Drosik</w:t>
            </w:r>
            <w:proofErr w:type="spellEnd"/>
          </w:p>
        </w:tc>
        <w:tc>
          <w:tcPr>
            <w:tcW w:w="4705" w:type="dxa"/>
            <w:gridSpan w:val="2"/>
            <w:vAlign w:val="center"/>
          </w:tcPr>
          <w:p w:rsidR="00FB172B" w:rsidRPr="00133392" w:rsidRDefault="00FB172B" w:rsidP="00D32256">
            <w:pPr>
              <w:jc w:val="center"/>
              <w:rPr>
                <w:szCs w:val="28"/>
              </w:rPr>
            </w:pPr>
            <w:r w:rsidRPr="00133392">
              <w:rPr>
                <w:szCs w:val="28"/>
              </w:rPr>
              <w:t>Dziekan</w:t>
            </w:r>
          </w:p>
          <w:p w:rsidR="00FB172B" w:rsidRPr="00133392" w:rsidRDefault="00FB172B" w:rsidP="00D32256">
            <w:pPr>
              <w:jc w:val="center"/>
              <w:rPr>
                <w:szCs w:val="28"/>
              </w:rPr>
            </w:pPr>
            <w:r w:rsidRPr="00133392">
              <w:rPr>
                <w:szCs w:val="28"/>
              </w:rPr>
              <w:t>Wydziału Historyczno-Pedagogicznego</w:t>
            </w:r>
          </w:p>
          <w:p w:rsidR="00FB172B" w:rsidRPr="00133392" w:rsidRDefault="00FB172B" w:rsidP="00D32256">
            <w:pPr>
              <w:jc w:val="center"/>
              <w:rPr>
                <w:szCs w:val="28"/>
              </w:rPr>
            </w:pPr>
          </w:p>
          <w:p w:rsidR="00FB172B" w:rsidRDefault="00FB172B" w:rsidP="004C3A7F">
            <w:pPr>
              <w:jc w:val="center"/>
              <w:rPr>
                <w:sz w:val="28"/>
                <w:szCs w:val="28"/>
              </w:rPr>
            </w:pPr>
            <w:r w:rsidRPr="00133392">
              <w:rPr>
                <w:szCs w:val="28"/>
              </w:rPr>
              <w:t xml:space="preserve">dr hab. </w:t>
            </w:r>
            <w:r w:rsidR="004C3A7F">
              <w:rPr>
                <w:szCs w:val="28"/>
              </w:rPr>
              <w:t>Janusz Dorobisz</w:t>
            </w:r>
            <w:r w:rsidRPr="00133392">
              <w:rPr>
                <w:szCs w:val="28"/>
              </w:rPr>
              <w:t>, prof. UO</w:t>
            </w:r>
          </w:p>
        </w:tc>
      </w:tr>
    </w:tbl>
    <w:p w:rsidR="009F7532" w:rsidRPr="0025297E" w:rsidRDefault="009F7532" w:rsidP="00D2433C"/>
    <w:sectPr w:rsidR="009F7532" w:rsidRPr="0025297E" w:rsidSect="004C3A7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2DD7"/>
    <w:multiLevelType w:val="hybridMultilevel"/>
    <w:tmpl w:val="BBA4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E3FE4"/>
    <w:multiLevelType w:val="hybridMultilevel"/>
    <w:tmpl w:val="AF82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25208C"/>
    <w:rsid w:val="00000D27"/>
    <w:rsid w:val="0001213A"/>
    <w:rsid w:val="00066D23"/>
    <w:rsid w:val="000A49B9"/>
    <w:rsid w:val="000B0967"/>
    <w:rsid w:val="000D3E35"/>
    <w:rsid w:val="000E33B9"/>
    <w:rsid w:val="00101C21"/>
    <w:rsid w:val="00117F63"/>
    <w:rsid w:val="00182C8A"/>
    <w:rsid w:val="00193A69"/>
    <w:rsid w:val="001A39C2"/>
    <w:rsid w:val="001B738D"/>
    <w:rsid w:val="002035B1"/>
    <w:rsid w:val="00205023"/>
    <w:rsid w:val="00214C73"/>
    <w:rsid w:val="00236F78"/>
    <w:rsid w:val="0025208C"/>
    <w:rsid w:val="0025297E"/>
    <w:rsid w:val="002C25A2"/>
    <w:rsid w:val="002C553B"/>
    <w:rsid w:val="00357F5C"/>
    <w:rsid w:val="003A3A55"/>
    <w:rsid w:val="003C0BE3"/>
    <w:rsid w:val="004457FB"/>
    <w:rsid w:val="0046016D"/>
    <w:rsid w:val="004C3A7F"/>
    <w:rsid w:val="004E2252"/>
    <w:rsid w:val="00510DAB"/>
    <w:rsid w:val="00534CF9"/>
    <w:rsid w:val="005443AF"/>
    <w:rsid w:val="00553158"/>
    <w:rsid w:val="005730DC"/>
    <w:rsid w:val="00646DEA"/>
    <w:rsid w:val="00673F41"/>
    <w:rsid w:val="0068296A"/>
    <w:rsid w:val="006C6C99"/>
    <w:rsid w:val="006D15BB"/>
    <w:rsid w:val="006E1067"/>
    <w:rsid w:val="006E1915"/>
    <w:rsid w:val="006E6E1C"/>
    <w:rsid w:val="00731D24"/>
    <w:rsid w:val="007479E9"/>
    <w:rsid w:val="007B7B1D"/>
    <w:rsid w:val="007E55F2"/>
    <w:rsid w:val="007F3EEA"/>
    <w:rsid w:val="008405C0"/>
    <w:rsid w:val="00856AE0"/>
    <w:rsid w:val="0086323B"/>
    <w:rsid w:val="009052F0"/>
    <w:rsid w:val="0092598F"/>
    <w:rsid w:val="00945515"/>
    <w:rsid w:val="009667D7"/>
    <w:rsid w:val="009950BD"/>
    <w:rsid w:val="009A5DDA"/>
    <w:rsid w:val="009A6062"/>
    <w:rsid w:val="009B7290"/>
    <w:rsid w:val="009D396F"/>
    <w:rsid w:val="009F2157"/>
    <w:rsid w:val="009F7532"/>
    <w:rsid w:val="00A66AF2"/>
    <w:rsid w:val="00A70FF7"/>
    <w:rsid w:val="00AC120D"/>
    <w:rsid w:val="00AC3BF3"/>
    <w:rsid w:val="00AD0EB7"/>
    <w:rsid w:val="00B00EBE"/>
    <w:rsid w:val="00B03858"/>
    <w:rsid w:val="00B12AA8"/>
    <w:rsid w:val="00B215EF"/>
    <w:rsid w:val="00B47BAF"/>
    <w:rsid w:val="00B65C0D"/>
    <w:rsid w:val="00BB5CF7"/>
    <w:rsid w:val="00C05BD5"/>
    <w:rsid w:val="00C21F95"/>
    <w:rsid w:val="00C34206"/>
    <w:rsid w:val="00C71CDC"/>
    <w:rsid w:val="00CB2089"/>
    <w:rsid w:val="00CC1CE1"/>
    <w:rsid w:val="00D03654"/>
    <w:rsid w:val="00D14F07"/>
    <w:rsid w:val="00D2433C"/>
    <w:rsid w:val="00D4137E"/>
    <w:rsid w:val="00D4646E"/>
    <w:rsid w:val="00DB2281"/>
    <w:rsid w:val="00E47B66"/>
    <w:rsid w:val="00E764DA"/>
    <w:rsid w:val="00E94E61"/>
    <w:rsid w:val="00ED7C08"/>
    <w:rsid w:val="00EE6784"/>
    <w:rsid w:val="00F0053C"/>
    <w:rsid w:val="00F25963"/>
    <w:rsid w:val="00F27F1F"/>
    <w:rsid w:val="00F65E19"/>
    <w:rsid w:val="00F84D3A"/>
    <w:rsid w:val="00FA0E8F"/>
    <w:rsid w:val="00FB172B"/>
    <w:rsid w:val="00FB71B0"/>
    <w:rsid w:val="00FC1A6D"/>
    <w:rsid w:val="00FD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00E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4E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0E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00E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00E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4E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0E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00E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</w:divsChild>
        </w:div>
      </w:divsChild>
    </w:div>
    <w:div w:id="1688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3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9BCF-6B46-471C-B45E-E98594DB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K. IS UO</dc:creator>
  <cp:lastModifiedBy>Imre</cp:lastModifiedBy>
  <cp:revision>3</cp:revision>
  <cp:lastPrinted>2012-04-16T08:46:00Z</cp:lastPrinted>
  <dcterms:created xsi:type="dcterms:W3CDTF">2016-04-15T10:33:00Z</dcterms:created>
  <dcterms:modified xsi:type="dcterms:W3CDTF">2016-04-15T10:34:00Z</dcterms:modified>
</cp:coreProperties>
</file>